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1614A" w:rsidRDefault="00000000">
      <w:pPr>
        <w:jc w:val="center"/>
        <w:rPr>
          <w:rFonts w:ascii="Times New Roman" w:eastAsia="Times New Roman" w:hAnsi="Times New Roman" w:cs="Times New Roman"/>
          <w:b/>
        </w:rPr>
      </w:pPr>
      <w:r>
        <w:rPr>
          <w:rFonts w:ascii="Times New Roman" w:eastAsia="Times New Roman" w:hAnsi="Times New Roman" w:cs="Times New Roman"/>
          <w:b/>
        </w:rPr>
        <w:t>Rutland Natural Resources Conservation District</w:t>
      </w:r>
    </w:p>
    <w:p w14:paraId="00000002" w14:textId="77777777" w:rsidR="0071614A" w:rsidRDefault="00000000">
      <w:pPr>
        <w:jc w:val="center"/>
        <w:rPr>
          <w:rFonts w:ascii="Times New Roman" w:eastAsia="Times New Roman" w:hAnsi="Times New Roman" w:cs="Times New Roman"/>
          <w:b/>
        </w:rPr>
      </w:pPr>
      <w:r>
        <w:rPr>
          <w:rFonts w:ascii="Times New Roman" w:eastAsia="Times New Roman" w:hAnsi="Times New Roman" w:cs="Times New Roman"/>
          <w:b/>
        </w:rPr>
        <w:t>Board of Supervisors Meeting</w:t>
      </w:r>
    </w:p>
    <w:p w14:paraId="00000003" w14:textId="33265B79" w:rsidR="0071614A" w:rsidRDefault="00000000">
      <w:pPr>
        <w:jc w:val="center"/>
        <w:rPr>
          <w:rFonts w:ascii="Times New Roman" w:eastAsia="Times New Roman" w:hAnsi="Times New Roman" w:cs="Times New Roman"/>
          <w:b/>
        </w:rPr>
      </w:pPr>
      <w:r>
        <w:rPr>
          <w:rFonts w:ascii="Times New Roman" w:eastAsia="Times New Roman" w:hAnsi="Times New Roman" w:cs="Times New Roman"/>
          <w:b/>
        </w:rPr>
        <w:t xml:space="preserve">Thursday </w:t>
      </w:r>
      <w:r w:rsidR="00424C1C">
        <w:rPr>
          <w:rFonts w:ascii="Times New Roman" w:eastAsia="Times New Roman" w:hAnsi="Times New Roman" w:cs="Times New Roman"/>
          <w:b/>
        </w:rPr>
        <w:t>October</w:t>
      </w:r>
      <w:r>
        <w:rPr>
          <w:rFonts w:ascii="Times New Roman" w:eastAsia="Times New Roman" w:hAnsi="Times New Roman" w:cs="Times New Roman"/>
          <w:b/>
        </w:rPr>
        <w:t xml:space="preserve"> 1</w:t>
      </w:r>
      <w:r w:rsidR="00424C1C">
        <w:rPr>
          <w:rFonts w:ascii="Times New Roman" w:eastAsia="Times New Roman" w:hAnsi="Times New Roman" w:cs="Times New Roman"/>
          <w:b/>
        </w:rPr>
        <w:t>6</w:t>
      </w:r>
      <w:r>
        <w:rPr>
          <w:rFonts w:ascii="Times New Roman" w:eastAsia="Times New Roman" w:hAnsi="Times New Roman" w:cs="Times New Roman"/>
          <w:b/>
        </w:rPr>
        <w:t xml:space="preserve">, 2025 </w:t>
      </w:r>
      <w:r w:rsidR="00424C1C">
        <w:rPr>
          <w:rFonts w:ascii="Times New Roman" w:eastAsia="Times New Roman" w:hAnsi="Times New Roman" w:cs="Times New Roman"/>
          <w:b/>
        </w:rPr>
        <w:t>10</w:t>
      </w:r>
      <w:r>
        <w:rPr>
          <w:rFonts w:ascii="Times New Roman" w:eastAsia="Times New Roman" w:hAnsi="Times New Roman" w:cs="Times New Roman"/>
          <w:b/>
        </w:rPr>
        <w:t>:30</w:t>
      </w:r>
    </w:p>
    <w:p w14:paraId="00000004" w14:textId="2F358AEE" w:rsidR="0071614A" w:rsidRDefault="00424C1C">
      <w:pPr>
        <w:jc w:val="center"/>
        <w:rPr>
          <w:rFonts w:ascii="Times New Roman" w:eastAsia="Times New Roman" w:hAnsi="Times New Roman" w:cs="Times New Roman"/>
          <w:b/>
          <w:i/>
        </w:rPr>
      </w:pPr>
      <w:r>
        <w:rPr>
          <w:rFonts w:ascii="Times New Roman" w:eastAsia="Times New Roman" w:hAnsi="Times New Roman" w:cs="Times New Roman"/>
          <w:b/>
          <w:i/>
        </w:rPr>
        <w:t>West Rutland Town Hall</w:t>
      </w:r>
      <w:r w:rsidR="00000000">
        <w:rPr>
          <w:rFonts w:ascii="Times New Roman" w:eastAsia="Times New Roman" w:hAnsi="Times New Roman" w:cs="Times New Roman"/>
          <w:b/>
          <w:i/>
        </w:rPr>
        <w:t xml:space="preserve"> (Conference Room)</w:t>
      </w:r>
    </w:p>
    <w:p w14:paraId="00000005" w14:textId="77777777" w:rsidR="0071614A" w:rsidRDefault="0071614A">
      <w:pPr>
        <w:jc w:val="center"/>
        <w:rPr>
          <w:rFonts w:ascii="Times New Roman" w:eastAsia="Times New Roman" w:hAnsi="Times New Roman" w:cs="Times New Roman"/>
          <w:b/>
        </w:rPr>
      </w:pPr>
    </w:p>
    <w:p w14:paraId="00000006" w14:textId="77777777" w:rsidR="0071614A" w:rsidRDefault="0071614A">
      <w:pPr>
        <w:rPr>
          <w:rFonts w:ascii="Times New Roman" w:eastAsia="Times New Roman" w:hAnsi="Times New Roman" w:cs="Times New Roman"/>
        </w:rPr>
      </w:pPr>
    </w:p>
    <w:p w14:paraId="08E95C2C" w14:textId="09595991" w:rsidR="00424C1C" w:rsidRPr="00424C1C" w:rsidRDefault="00000000" w:rsidP="00424C1C">
      <w:pPr>
        <w:rPr>
          <w:rFonts w:ascii="Times New Roman" w:hAnsi="Times New Roman" w:cs="Times New Roman"/>
        </w:rPr>
      </w:pPr>
      <w:r w:rsidRPr="00424C1C">
        <w:rPr>
          <w:rFonts w:ascii="Times New Roman" w:eastAsia="Times New Roman" w:hAnsi="Times New Roman" w:cs="Times New Roman"/>
        </w:rPr>
        <w:t>RNRCD Google Meet Link:</w:t>
      </w:r>
      <w:r w:rsidR="00424C1C" w:rsidRPr="00424C1C">
        <w:rPr>
          <w:rFonts w:ascii="Times New Roman" w:hAnsi="Times New Roman" w:cs="Times New Roman"/>
        </w:rPr>
        <w:t xml:space="preserve"> </w:t>
      </w:r>
      <w:hyperlink r:id="rId6" w:history="1">
        <w:r w:rsidR="00424C1C" w:rsidRPr="00310275">
          <w:rPr>
            <w:rStyle w:val="Hyperlink"/>
            <w:rFonts w:ascii="Times New Roman" w:hAnsi="Times New Roman" w:cs="Times New Roman"/>
          </w:rPr>
          <w:t>https://meet.google.com/cuy-oxte-ztf</w:t>
        </w:r>
      </w:hyperlink>
      <w:r w:rsidR="00424C1C">
        <w:rPr>
          <w:rFonts w:ascii="Times New Roman" w:hAnsi="Times New Roman" w:cs="Times New Roman"/>
        </w:rPr>
        <w:t xml:space="preserve"> </w:t>
      </w:r>
    </w:p>
    <w:p w14:paraId="18B35F95" w14:textId="77777777" w:rsidR="00424C1C" w:rsidRPr="00424C1C" w:rsidRDefault="00424C1C" w:rsidP="00424C1C">
      <w:pPr>
        <w:rPr>
          <w:rFonts w:ascii="Times New Roman" w:hAnsi="Times New Roman" w:cs="Times New Roman"/>
        </w:rPr>
      </w:pPr>
      <w:r w:rsidRPr="00424C1C">
        <w:rPr>
          <w:rFonts w:ascii="Times New Roman" w:hAnsi="Times New Roman" w:cs="Times New Roman"/>
        </w:rPr>
        <w:t xml:space="preserve">Or dial: </w:t>
      </w:r>
      <w:dir w:val="ltr">
        <w:r w:rsidRPr="00424C1C">
          <w:rPr>
            <w:rFonts w:ascii="Times New Roman" w:hAnsi="Times New Roman" w:cs="Times New Roman"/>
          </w:rPr>
          <w:t>(US) +1 208-717-2699</w:t>
        </w:r>
        <w:r w:rsidRPr="00424C1C">
          <w:rPr>
            <w:rFonts w:ascii="Times New Roman" w:hAnsi="Times New Roman" w:cs="Times New Roman"/>
          </w:rPr>
          <w:t xml:space="preserve">‬ PIN: </w:t>
        </w:r>
        <w:dir w:val="ltr">
          <w:r w:rsidRPr="00424C1C">
            <w:rPr>
              <w:rFonts w:ascii="Times New Roman" w:hAnsi="Times New Roman" w:cs="Times New Roman"/>
            </w:rPr>
            <w:t>423 412 040</w:t>
          </w:r>
          <w:r w:rsidRPr="00424C1C">
            <w:rPr>
              <w:rFonts w:ascii="Times New Roman" w:hAnsi="Times New Roman" w:cs="Times New Roman"/>
            </w:rPr>
            <w:t>‬#</w:t>
          </w:r>
        </w:dir>
      </w:dir>
    </w:p>
    <w:p w14:paraId="00000009" w14:textId="77777777" w:rsidR="0071614A" w:rsidRDefault="0071614A">
      <w:pPr>
        <w:rPr>
          <w:rFonts w:ascii="Times New Roman" w:eastAsia="Times New Roman" w:hAnsi="Times New Roman" w:cs="Times New Roman"/>
        </w:rPr>
      </w:pPr>
    </w:p>
    <w:p w14:paraId="0000000A" w14:textId="77777777" w:rsidR="0071614A" w:rsidRDefault="0071614A">
      <w:pPr>
        <w:jc w:val="center"/>
        <w:rPr>
          <w:rFonts w:ascii="Times New Roman" w:eastAsia="Times New Roman" w:hAnsi="Times New Roman" w:cs="Times New Roman"/>
          <w:b/>
        </w:rPr>
      </w:pPr>
    </w:p>
    <w:p w14:paraId="0000000B" w14:textId="77777777" w:rsidR="0071614A" w:rsidRDefault="00000000">
      <w:pPr>
        <w:jc w:val="center"/>
        <w:rPr>
          <w:rFonts w:ascii="Times New Roman" w:eastAsia="Times New Roman" w:hAnsi="Times New Roman" w:cs="Times New Roman"/>
          <w:b/>
        </w:rPr>
      </w:pPr>
      <w:r>
        <w:rPr>
          <w:rFonts w:ascii="Times New Roman" w:eastAsia="Times New Roman" w:hAnsi="Times New Roman" w:cs="Times New Roman"/>
          <w:b/>
        </w:rPr>
        <w:t>AGENDA</w:t>
      </w:r>
    </w:p>
    <w:p w14:paraId="0000000C" w14:textId="77777777" w:rsidR="0071614A" w:rsidRDefault="0071614A">
      <w:pPr>
        <w:jc w:val="center"/>
        <w:rPr>
          <w:rFonts w:ascii="Times New Roman" w:eastAsia="Times New Roman" w:hAnsi="Times New Roman" w:cs="Times New Roman"/>
          <w:b/>
        </w:rPr>
      </w:pPr>
    </w:p>
    <w:p w14:paraId="0000000D" w14:textId="77777777" w:rsidR="0071614A" w:rsidRDefault="0071614A">
      <w:pPr>
        <w:rPr>
          <w:rFonts w:ascii="Times New Roman" w:eastAsia="Times New Roman" w:hAnsi="Times New Roman" w:cs="Times New Roman"/>
        </w:rPr>
      </w:pPr>
    </w:p>
    <w:p w14:paraId="0000000E" w14:textId="77777777" w:rsidR="0071614A" w:rsidRDefault="00000000">
      <w:pPr>
        <w:rPr>
          <w:rFonts w:ascii="Times New Roman" w:eastAsia="Times New Roman" w:hAnsi="Times New Roman" w:cs="Times New Roman"/>
          <w:b/>
        </w:rPr>
      </w:pPr>
      <w:r>
        <w:rPr>
          <w:rFonts w:ascii="Times New Roman" w:eastAsia="Times New Roman" w:hAnsi="Times New Roman" w:cs="Times New Roman"/>
          <w:b/>
        </w:rPr>
        <w:t xml:space="preserve">Call to Order and Review of Agenda </w:t>
      </w:r>
    </w:p>
    <w:p w14:paraId="00000010" w14:textId="5ED6B1AF" w:rsidR="0071614A" w:rsidRDefault="00000000">
      <w:pPr>
        <w:rPr>
          <w:rFonts w:ascii="Times New Roman" w:eastAsia="Times New Roman" w:hAnsi="Times New Roman" w:cs="Times New Roman"/>
        </w:rPr>
      </w:pPr>
      <w:r>
        <w:rPr>
          <w:rFonts w:ascii="Times New Roman" w:eastAsia="Times New Roman" w:hAnsi="Times New Roman" w:cs="Times New Roman"/>
        </w:rPr>
        <w:t>In attendance:</w:t>
      </w:r>
    </w:p>
    <w:p w14:paraId="00000011" w14:textId="77777777" w:rsidR="0071614A" w:rsidRDefault="0071614A">
      <w:pPr>
        <w:rPr>
          <w:rFonts w:ascii="Times New Roman" w:eastAsia="Times New Roman" w:hAnsi="Times New Roman" w:cs="Times New Roman"/>
        </w:rPr>
      </w:pPr>
    </w:p>
    <w:p w14:paraId="00000012" w14:textId="730C315B" w:rsidR="0071614A" w:rsidRDefault="00000000">
      <w:pPr>
        <w:rPr>
          <w:rFonts w:ascii="Times New Roman" w:eastAsia="Times New Roman" w:hAnsi="Times New Roman" w:cs="Times New Roman"/>
          <w:b/>
        </w:rPr>
      </w:pPr>
      <w:r>
        <w:rPr>
          <w:rFonts w:ascii="Times New Roman" w:eastAsia="Times New Roman" w:hAnsi="Times New Roman" w:cs="Times New Roman"/>
          <w:b/>
        </w:rPr>
        <w:t>Review and Approval of Prior Meeting Minutes</w:t>
      </w:r>
    </w:p>
    <w:p w14:paraId="00000013" w14:textId="77777777" w:rsidR="0071614A" w:rsidRDefault="0071614A">
      <w:pPr>
        <w:rPr>
          <w:rFonts w:ascii="Times New Roman" w:eastAsia="Times New Roman" w:hAnsi="Times New Roman" w:cs="Times New Roman"/>
          <w:b/>
        </w:rPr>
      </w:pPr>
    </w:p>
    <w:p w14:paraId="699D1DFA" w14:textId="77777777" w:rsidR="00424C1C" w:rsidRDefault="00424C1C" w:rsidP="00424C1C">
      <w:pPr>
        <w:rPr>
          <w:rFonts w:ascii="Times New Roman" w:eastAsia="Times New Roman" w:hAnsi="Times New Roman" w:cs="Times New Roman"/>
        </w:rPr>
      </w:pPr>
      <w:r>
        <w:rPr>
          <w:rFonts w:ascii="Times New Roman" w:eastAsia="Times New Roman" w:hAnsi="Times New Roman" w:cs="Times New Roman"/>
          <w:b/>
        </w:rPr>
        <w:t>Review and Approval of Financial Report for August</w:t>
      </w:r>
    </w:p>
    <w:p w14:paraId="04EEF918" w14:textId="77777777" w:rsidR="00424C1C" w:rsidRDefault="00424C1C">
      <w:pPr>
        <w:rPr>
          <w:rFonts w:ascii="Times New Roman" w:eastAsia="Times New Roman" w:hAnsi="Times New Roman" w:cs="Times New Roman"/>
          <w:b/>
        </w:rPr>
      </w:pPr>
    </w:p>
    <w:p w14:paraId="00000015" w14:textId="77777777" w:rsidR="0071614A" w:rsidRDefault="00000000">
      <w:pPr>
        <w:rPr>
          <w:rFonts w:ascii="Times New Roman" w:eastAsia="Times New Roman" w:hAnsi="Times New Roman" w:cs="Times New Roman"/>
          <w:b/>
        </w:rPr>
      </w:pPr>
      <w:r>
        <w:rPr>
          <w:rFonts w:ascii="Times New Roman" w:eastAsia="Times New Roman" w:hAnsi="Times New Roman" w:cs="Times New Roman"/>
          <w:b/>
        </w:rPr>
        <w:t>Individual Reports</w:t>
      </w:r>
    </w:p>
    <w:p w14:paraId="00000016" w14:textId="77777777" w:rsidR="0071614A" w:rsidRDefault="0071614A">
      <w:pPr>
        <w:rPr>
          <w:rFonts w:ascii="Times New Roman" w:eastAsia="Times New Roman" w:hAnsi="Times New Roman" w:cs="Times New Roman"/>
          <w:b/>
        </w:rPr>
      </w:pPr>
    </w:p>
    <w:p w14:paraId="00000017"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Olivia Carlson (NRCS):</w:t>
      </w:r>
    </w:p>
    <w:p w14:paraId="00000018" w14:textId="77777777" w:rsidR="0071614A" w:rsidRDefault="0071614A">
      <w:pPr>
        <w:rPr>
          <w:rFonts w:ascii="Times New Roman" w:eastAsia="Times New Roman" w:hAnsi="Times New Roman" w:cs="Times New Roman"/>
        </w:rPr>
      </w:pPr>
    </w:p>
    <w:p w14:paraId="00000019" w14:textId="77777777" w:rsidR="0071614A" w:rsidRDefault="00000000">
      <w:pPr>
        <w:rPr>
          <w:rFonts w:ascii="Times New Roman" w:eastAsia="Times New Roman" w:hAnsi="Times New Roman" w:cs="Times New Roman"/>
        </w:rPr>
      </w:pPr>
      <w:proofErr w:type="spellStart"/>
      <w:r>
        <w:rPr>
          <w:rFonts w:ascii="Times New Roman" w:eastAsia="Times New Roman" w:hAnsi="Times New Roman" w:cs="Times New Roman"/>
        </w:rPr>
        <w:t>Phylicxia</w:t>
      </w:r>
      <w:proofErr w:type="spellEnd"/>
      <w:r>
        <w:rPr>
          <w:rFonts w:ascii="Times New Roman" w:eastAsia="Times New Roman" w:hAnsi="Times New Roman" w:cs="Times New Roman"/>
        </w:rPr>
        <w:t xml:space="preserve"> Moore (NRCS):</w:t>
      </w:r>
    </w:p>
    <w:p w14:paraId="0000001A" w14:textId="77777777" w:rsidR="0071614A" w:rsidRDefault="0071614A">
      <w:pPr>
        <w:rPr>
          <w:rFonts w:ascii="Times New Roman" w:eastAsia="Times New Roman" w:hAnsi="Times New Roman" w:cs="Times New Roman"/>
        </w:rPr>
      </w:pPr>
    </w:p>
    <w:p w14:paraId="0000001B"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Olivia Butterman (FSA): </w:t>
      </w:r>
    </w:p>
    <w:p w14:paraId="0000001C" w14:textId="77777777" w:rsidR="0071614A" w:rsidRDefault="0071614A">
      <w:pPr>
        <w:rPr>
          <w:rFonts w:ascii="Times New Roman" w:eastAsia="Times New Roman" w:hAnsi="Times New Roman" w:cs="Times New Roman"/>
        </w:rPr>
      </w:pPr>
    </w:p>
    <w:p w14:paraId="0000001D"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Whitney (Ag. Outreach Specialist): </w:t>
      </w:r>
    </w:p>
    <w:p w14:paraId="0000001E" w14:textId="77777777" w:rsidR="0071614A" w:rsidRDefault="0071614A">
      <w:pPr>
        <w:rPr>
          <w:rFonts w:ascii="Times New Roman" w:eastAsia="Times New Roman" w:hAnsi="Times New Roman" w:cs="Times New Roman"/>
        </w:rPr>
      </w:pPr>
    </w:p>
    <w:p w14:paraId="0000001F"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Katie (DM): </w:t>
      </w:r>
    </w:p>
    <w:p w14:paraId="00000021" w14:textId="77777777" w:rsidR="0071614A" w:rsidRDefault="0071614A">
      <w:pPr>
        <w:rPr>
          <w:rFonts w:ascii="Times New Roman" w:eastAsia="Times New Roman" w:hAnsi="Times New Roman" w:cs="Times New Roman"/>
        </w:rPr>
      </w:pPr>
    </w:p>
    <w:p w14:paraId="00000022" w14:textId="77777777" w:rsidR="0071614A" w:rsidRDefault="00000000">
      <w:pPr>
        <w:rPr>
          <w:rFonts w:ascii="Times New Roman" w:eastAsia="Times New Roman" w:hAnsi="Times New Roman" w:cs="Times New Roman"/>
          <w:b/>
        </w:rPr>
      </w:pPr>
      <w:r>
        <w:rPr>
          <w:rFonts w:ascii="Times New Roman" w:eastAsia="Times New Roman" w:hAnsi="Times New Roman" w:cs="Times New Roman"/>
          <w:b/>
        </w:rPr>
        <w:t>Old Business</w:t>
      </w:r>
    </w:p>
    <w:p w14:paraId="00000023" w14:textId="77777777" w:rsidR="0071614A" w:rsidRDefault="0071614A">
      <w:pPr>
        <w:rPr>
          <w:rFonts w:ascii="Times New Roman" w:eastAsia="Times New Roman" w:hAnsi="Times New Roman" w:cs="Times New Roman"/>
        </w:rPr>
      </w:pPr>
    </w:p>
    <w:p w14:paraId="00000024" w14:textId="79D77F01" w:rsidR="0071614A" w:rsidRDefault="00000000">
      <w:pPr>
        <w:rPr>
          <w:rFonts w:ascii="Times New Roman" w:eastAsia="Times New Roman" w:hAnsi="Times New Roman" w:cs="Times New Roman"/>
        </w:rPr>
      </w:pPr>
      <w:r>
        <w:rPr>
          <w:rFonts w:ascii="Times New Roman" w:eastAsia="Times New Roman" w:hAnsi="Times New Roman" w:cs="Times New Roman"/>
        </w:rPr>
        <w:t>Sargent River/Cold Brook Floodplain Restoration Project:</w:t>
      </w:r>
    </w:p>
    <w:p w14:paraId="00000025" w14:textId="77777777" w:rsidR="0071614A" w:rsidRDefault="0071614A">
      <w:pPr>
        <w:rPr>
          <w:rFonts w:ascii="Times New Roman" w:eastAsia="Times New Roman" w:hAnsi="Times New Roman" w:cs="Times New Roman"/>
        </w:rPr>
      </w:pPr>
    </w:p>
    <w:p w14:paraId="00000026"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West Rutland SWMP:</w:t>
      </w:r>
    </w:p>
    <w:p w14:paraId="00000027" w14:textId="77777777" w:rsidR="0071614A" w:rsidRDefault="0071614A">
      <w:pPr>
        <w:rPr>
          <w:rFonts w:ascii="Times New Roman" w:eastAsia="Times New Roman" w:hAnsi="Times New Roman" w:cs="Times New Roman"/>
        </w:rPr>
      </w:pPr>
    </w:p>
    <w:p w14:paraId="00000028"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Mountain School Road Dam Removal:</w:t>
      </w:r>
    </w:p>
    <w:p w14:paraId="0000002B" w14:textId="77777777" w:rsidR="0071614A" w:rsidRDefault="0071614A">
      <w:pPr>
        <w:rPr>
          <w:rFonts w:ascii="Times New Roman" w:eastAsia="Times New Roman" w:hAnsi="Times New Roman" w:cs="Times New Roman"/>
        </w:rPr>
      </w:pPr>
    </w:p>
    <w:p w14:paraId="0000002D" w14:textId="5DC15029" w:rsidR="0071614A" w:rsidRDefault="00000000">
      <w:pPr>
        <w:rPr>
          <w:rFonts w:ascii="Times New Roman" w:eastAsia="Times New Roman" w:hAnsi="Times New Roman" w:cs="Times New Roman"/>
        </w:rPr>
      </w:pPr>
      <w:r>
        <w:rPr>
          <w:rFonts w:ascii="Times New Roman" w:eastAsia="Times New Roman" w:hAnsi="Times New Roman" w:cs="Times New Roman"/>
        </w:rPr>
        <w:t>Russellville Rd Culvert Preliminary Desig</w:t>
      </w:r>
      <w:r w:rsidR="00424C1C">
        <w:rPr>
          <w:rFonts w:ascii="Times New Roman" w:eastAsia="Times New Roman" w:hAnsi="Times New Roman" w:cs="Times New Roman"/>
        </w:rPr>
        <w:t>n</w:t>
      </w:r>
      <w:r>
        <w:rPr>
          <w:rFonts w:ascii="Times New Roman" w:eastAsia="Times New Roman" w:hAnsi="Times New Roman" w:cs="Times New Roman"/>
        </w:rPr>
        <w:t>:</w:t>
      </w:r>
    </w:p>
    <w:p w14:paraId="0000002E" w14:textId="77777777" w:rsidR="0071614A" w:rsidRDefault="0071614A">
      <w:pPr>
        <w:rPr>
          <w:rFonts w:ascii="Times New Roman" w:eastAsia="Times New Roman" w:hAnsi="Times New Roman" w:cs="Times New Roman"/>
        </w:rPr>
      </w:pPr>
    </w:p>
    <w:p w14:paraId="00000030" w14:textId="6D6B679B"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Review of current grants and upcoming grant opportunities: </w:t>
      </w:r>
    </w:p>
    <w:p w14:paraId="00000031" w14:textId="77777777" w:rsidR="0071614A" w:rsidRDefault="0071614A">
      <w:pPr>
        <w:rPr>
          <w:rFonts w:ascii="Times New Roman" w:eastAsia="Times New Roman" w:hAnsi="Times New Roman" w:cs="Times New Roman"/>
        </w:rPr>
      </w:pPr>
    </w:p>
    <w:p w14:paraId="00000032" w14:textId="77777777" w:rsidR="0071614A" w:rsidRDefault="00000000">
      <w:pPr>
        <w:rPr>
          <w:rFonts w:ascii="Times New Roman" w:eastAsia="Times New Roman" w:hAnsi="Times New Roman" w:cs="Times New Roman"/>
        </w:rPr>
      </w:pPr>
      <w:r>
        <w:rPr>
          <w:rFonts w:ascii="Times New Roman" w:eastAsia="Times New Roman" w:hAnsi="Times New Roman" w:cs="Times New Roman"/>
          <w:b/>
        </w:rPr>
        <w:lastRenderedPageBreak/>
        <w:t>New Business</w:t>
      </w:r>
    </w:p>
    <w:p w14:paraId="00000037" w14:textId="77777777" w:rsidR="0071614A" w:rsidRDefault="0071614A">
      <w:pPr>
        <w:rPr>
          <w:rFonts w:ascii="Times New Roman" w:eastAsia="Times New Roman" w:hAnsi="Times New Roman" w:cs="Times New Roman"/>
        </w:rPr>
      </w:pPr>
    </w:p>
    <w:p w14:paraId="00000038"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Sign updated UCA with NRCS</w:t>
      </w:r>
    </w:p>
    <w:p w14:paraId="00000039" w14:textId="77777777" w:rsidR="0071614A" w:rsidRDefault="0071614A">
      <w:pPr>
        <w:rPr>
          <w:rFonts w:ascii="Times New Roman" w:eastAsia="Times New Roman" w:hAnsi="Times New Roman" w:cs="Times New Roman"/>
        </w:rPr>
      </w:pPr>
    </w:p>
    <w:p w14:paraId="0000003A"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VACD Board Rep and Alternate?</w:t>
      </w:r>
    </w:p>
    <w:p w14:paraId="0000003B" w14:textId="77777777" w:rsidR="0071614A" w:rsidRDefault="0071614A">
      <w:pPr>
        <w:rPr>
          <w:rFonts w:ascii="Times New Roman" w:eastAsia="Times New Roman" w:hAnsi="Times New Roman" w:cs="Times New Roman"/>
        </w:rPr>
      </w:pPr>
    </w:p>
    <w:p w14:paraId="0000003C" w14:textId="16381152" w:rsidR="0071614A" w:rsidRDefault="00000000">
      <w:pPr>
        <w:rPr>
          <w:rFonts w:ascii="Times New Roman" w:eastAsia="Times New Roman" w:hAnsi="Times New Roman" w:cs="Times New Roman"/>
        </w:rPr>
      </w:pPr>
      <w:bookmarkStart w:id="0" w:name="_heading=h.pkhw4yaxnc86" w:colFirst="0" w:colLast="0"/>
      <w:bookmarkEnd w:id="0"/>
      <w:r>
        <w:rPr>
          <w:rFonts w:ascii="Times New Roman" w:eastAsia="Times New Roman" w:hAnsi="Times New Roman" w:cs="Times New Roman"/>
        </w:rPr>
        <w:t>Questions from last</w:t>
      </w:r>
      <w:r w:rsidR="00424C1C">
        <w:rPr>
          <w:rFonts w:ascii="Times New Roman" w:eastAsia="Times New Roman" w:hAnsi="Times New Roman" w:cs="Times New Roman"/>
        </w:rPr>
        <w:t xml:space="preserve"> August</w:t>
      </w:r>
      <w:r>
        <w:rPr>
          <w:rFonts w:ascii="Times New Roman" w:eastAsia="Times New Roman" w:hAnsi="Times New Roman" w:cs="Times New Roman"/>
        </w:rPr>
        <w:t>:</w:t>
      </w:r>
    </w:p>
    <w:p w14:paraId="0000003D"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Katie to review PMNRCD’s phone stipend:</w:t>
      </w:r>
    </w:p>
    <w:p w14:paraId="0000003E" w14:textId="77777777" w:rsidR="0071614A" w:rsidRDefault="00000000">
      <w:pPr>
        <w:rPr>
          <w:rFonts w:ascii="Times New Roman" w:eastAsia="Times New Roman" w:hAnsi="Times New Roman" w:cs="Times New Roman"/>
          <w:i/>
        </w:rPr>
      </w:pPr>
      <w:r>
        <w:rPr>
          <w:rFonts w:ascii="Times New Roman" w:eastAsia="Times New Roman" w:hAnsi="Times New Roman" w:cs="Times New Roman"/>
          <w:i/>
        </w:rPr>
        <w:t>“PMNRCD staff use their personal phones at work. In exchange the District reimburses staff $45 per month for use of phones and personal cell phone plans. Staff may make personal calls during work hours, however, time for calls of more than incidental duration that are not related directly to work must be subtracted out of the employee’s work time for the day. The District does not pay for time spent making personal calls.”</w:t>
      </w:r>
    </w:p>
    <w:p w14:paraId="154594FE" w14:textId="77777777" w:rsidR="00B0048B" w:rsidRDefault="00B0048B">
      <w:pPr>
        <w:rPr>
          <w:rFonts w:ascii="Times New Roman" w:eastAsia="Times New Roman" w:hAnsi="Times New Roman" w:cs="Times New Roman"/>
        </w:rPr>
      </w:pPr>
    </w:p>
    <w:p w14:paraId="0000003F" w14:textId="61B26E7D" w:rsidR="0071614A" w:rsidRDefault="00000000">
      <w:pPr>
        <w:rPr>
          <w:rFonts w:ascii="Times New Roman" w:eastAsia="Times New Roman" w:hAnsi="Times New Roman" w:cs="Times New Roman"/>
        </w:rPr>
      </w:pPr>
      <w:r>
        <w:rPr>
          <w:rFonts w:ascii="Times New Roman" w:eastAsia="Times New Roman" w:hAnsi="Times New Roman" w:cs="Times New Roman"/>
        </w:rPr>
        <w:t>Review of differences between PMNRCD and RNRCD personnel policies</w:t>
      </w:r>
      <w:r w:rsidR="002D2506">
        <w:rPr>
          <w:rFonts w:ascii="Times New Roman" w:eastAsia="Times New Roman" w:hAnsi="Times New Roman" w:cs="Times New Roman"/>
        </w:rPr>
        <w:t xml:space="preserve"> with suggested changes</w:t>
      </w:r>
    </w:p>
    <w:p w14:paraId="00000040" w14:textId="77777777" w:rsidR="0071614A" w:rsidRDefault="0071614A">
      <w:pPr>
        <w:rPr>
          <w:rFonts w:ascii="Times New Roman" w:eastAsia="Times New Roman" w:hAnsi="Times New Roman" w:cs="Times New Roman"/>
        </w:rPr>
      </w:pPr>
    </w:p>
    <w:p w14:paraId="29BA477D" w14:textId="767135D4" w:rsidR="00B0048B" w:rsidRDefault="00B55307">
      <w:pPr>
        <w:rPr>
          <w:rFonts w:ascii="Times New Roman" w:eastAsia="Times New Roman" w:hAnsi="Times New Roman" w:cs="Times New Roman"/>
        </w:rPr>
      </w:pPr>
      <w:r>
        <w:rPr>
          <w:rFonts w:ascii="Times New Roman" w:eastAsia="Times New Roman" w:hAnsi="Times New Roman" w:cs="Times New Roman"/>
        </w:rPr>
        <w:t>New employee info</w:t>
      </w:r>
      <w:r w:rsidR="001E220B">
        <w:rPr>
          <w:rFonts w:ascii="Times New Roman" w:eastAsia="Times New Roman" w:hAnsi="Times New Roman" w:cs="Times New Roman"/>
        </w:rPr>
        <w:t xml:space="preserve">  </w:t>
      </w:r>
    </w:p>
    <w:p w14:paraId="00000044" w14:textId="77777777" w:rsidR="0071614A" w:rsidRDefault="0071614A">
      <w:pPr>
        <w:rPr>
          <w:rFonts w:ascii="Times New Roman" w:eastAsia="Times New Roman" w:hAnsi="Times New Roman" w:cs="Times New Roman"/>
        </w:rPr>
      </w:pPr>
    </w:p>
    <w:p w14:paraId="00000045" w14:textId="77777777" w:rsidR="0071614A" w:rsidRDefault="00000000">
      <w:pPr>
        <w:rPr>
          <w:rFonts w:ascii="Times New Roman" w:eastAsia="Times New Roman" w:hAnsi="Times New Roman" w:cs="Times New Roman"/>
        </w:rPr>
      </w:pPr>
      <w:r>
        <w:rPr>
          <w:rFonts w:ascii="Times New Roman" w:eastAsia="Times New Roman" w:hAnsi="Times New Roman" w:cs="Times New Roman"/>
          <w:b/>
        </w:rPr>
        <w:t>Date of Next Meeting and Adjourn</w:t>
      </w:r>
    </w:p>
    <w:p w14:paraId="00000047"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Thursday November ?</w:t>
      </w:r>
    </w:p>
    <w:p w14:paraId="00000048"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Thursday December ?</w:t>
      </w:r>
    </w:p>
    <w:p w14:paraId="631658F1" w14:textId="34C8EAA2" w:rsidR="009212E3" w:rsidRDefault="009212E3">
      <w:pPr>
        <w:rPr>
          <w:rFonts w:ascii="Times New Roman" w:eastAsia="Times New Roman" w:hAnsi="Times New Roman" w:cs="Times New Roman"/>
        </w:rPr>
      </w:pPr>
      <w:bookmarkStart w:id="1" w:name="_Hlk210914400"/>
      <w:r>
        <w:rPr>
          <w:rFonts w:ascii="Times New Roman" w:eastAsia="Times New Roman" w:hAnsi="Times New Roman" w:cs="Times New Roman"/>
        </w:rPr>
        <w:t>Thursday January ?</w:t>
      </w:r>
    </w:p>
    <w:bookmarkEnd w:id="1"/>
    <w:p w14:paraId="00000049" w14:textId="77777777" w:rsidR="0071614A" w:rsidRDefault="0071614A">
      <w:pPr>
        <w:rPr>
          <w:rFonts w:ascii="Times New Roman" w:eastAsia="Times New Roman" w:hAnsi="Times New Roman" w:cs="Times New Roman"/>
        </w:rPr>
      </w:pPr>
    </w:p>
    <w:sectPr w:rsidR="0071614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73F90"/>
    <w:multiLevelType w:val="multilevel"/>
    <w:tmpl w:val="58868364"/>
    <w:lvl w:ilvl="0">
      <w:start w:val="1"/>
      <w:numFmt w:val="decimal"/>
      <w:pStyle w:val="Artical"/>
      <w:lvlText w:val="%1."/>
      <w:lvlJc w:val="left"/>
      <w:pPr>
        <w:tabs>
          <w:tab w:val="num" w:pos="720"/>
        </w:tabs>
        <w:ind w:left="720" w:hanging="720"/>
      </w:pPr>
    </w:lvl>
    <w:lvl w:ilvl="1">
      <w:start w:val="1"/>
      <w:numFmt w:val="decimal"/>
      <w:pStyle w:val="2nd"/>
      <w:lvlText w:val="%2."/>
      <w:lvlJc w:val="left"/>
      <w:pPr>
        <w:tabs>
          <w:tab w:val="num" w:pos="1440"/>
        </w:tabs>
        <w:ind w:left="1440" w:hanging="720"/>
      </w:pPr>
    </w:lvl>
    <w:lvl w:ilvl="2">
      <w:start w:val="1"/>
      <w:numFmt w:val="decimal"/>
      <w:pStyle w:val="3rd"/>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4276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4A"/>
    <w:rsid w:val="001E220B"/>
    <w:rsid w:val="002D2506"/>
    <w:rsid w:val="00424C1C"/>
    <w:rsid w:val="0071614A"/>
    <w:rsid w:val="008A0EB6"/>
    <w:rsid w:val="009212E3"/>
    <w:rsid w:val="00974F64"/>
    <w:rsid w:val="00A12C1F"/>
    <w:rsid w:val="00B0048B"/>
    <w:rsid w:val="00B55307"/>
    <w:rsid w:val="00B82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3D4A"/>
  <w15:docId w15:val="{E2B767D2-14EC-43AD-8491-208DDF66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ListParagraph">
    <w:name w:val="List Paragraph"/>
    <w:basedOn w:val="Normal"/>
    <w:uiPriority w:val="34"/>
    <w:qFormat/>
    <w:rsid w:val="00CB04B0"/>
    <w:pPr>
      <w:ind w:left="720"/>
      <w:contextualSpacing/>
    </w:pPr>
  </w:style>
  <w:style w:type="paragraph" w:customStyle="1" w:styleId="Artical">
    <w:name w:val="Artical"/>
    <w:basedOn w:val="ListParagraph"/>
    <w:qFormat/>
    <w:rsid w:val="003F3D57"/>
    <w:pPr>
      <w:numPr>
        <w:numId w:val="1"/>
      </w:numPr>
      <w:tabs>
        <w:tab w:val="num" w:pos="360"/>
      </w:tabs>
      <w:spacing w:before="240" w:after="240" w:line="360" w:lineRule="auto"/>
      <w:ind w:firstLine="0"/>
    </w:pPr>
    <w:rPr>
      <w:rFonts w:ascii="Calibri" w:hAnsi="Calibri" w:cs="Calibri"/>
      <w:b/>
      <w:bCs/>
      <w:sz w:val="24"/>
      <w:szCs w:val="24"/>
      <w:u w:val="single"/>
    </w:rPr>
  </w:style>
  <w:style w:type="paragraph" w:customStyle="1" w:styleId="2nd">
    <w:name w:val="2nd"/>
    <w:basedOn w:val="ListParagraph"/>
    <w:qFormat/>
    <w:rsid w:val="003F3D57"/>
    <w:pPr>
      <w:numPr>
        <w:ilvl w:val="1"/>
        <w:numId w:val="1"/>
      </w:numPr>
      <w:tabs>
        <w:tab w:val="num" w:pos="360"/>
      </w:tabs>
      <w:spacing w:before="120" w:after="120" w:line="240" w:lineRule="auto"/>
      <w:ind w:firstLine="0"/>
    </w:pPr>
    <w:rPr>
      <w:rFonts w:ascii="Calibri" w:hAnsi="Calibri" w:cs="Calibri"/>
      <w:b/>
      <w:caps/>
      <w:sz w:val="24"/>
      <w:szCs w:val="24"/>
    </w:rPr>
  </w:style>
  <w:style w:type="paragraph" w:customStyle="1" w:styleId="3rd">
    <w:name w:val="3rd"/>
    <w:basedOn w:val="ListParagraph"/>
    <w:qFormat/>
    <w:rsid w:val="003F3D57"/>
    <w:pPr>
      <w:numPr>
        <w:ilvl w:val="2"/>
        <w:numId w:val="1"/>
      </w:numPr>
      <w:spacing w:line="240" w:lineRule="auto"/>
    </w:pPr>
    <w:rPr>
      <w:rFonts w:ascii="Calibri" w:hAnsi="Calibri" w:cs="Calibri"/>
      <w:sz w:val="24"/>
      <w:szCs w:val="24"/>
      <w:u w:val="single"/>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24C1C"/>
    <w:rPr>
      <w:color w:val="0000FF" w:themeColor="hyperlink"/>
      <w:u w:val="single"/>
    </w:rPr>
  </w:style>
  <w:style w:type="character" w:styleId="UnresolvedMention">
    <w:name w:val="Unresolved Mention"/>
    <w:basedOn w:val="DefaultParagraphFont"/>
    <w:uiPriority w:val="99"/>
    <w:semiHidden/>
    <w:unhideWhenUsed/>
    <w:rsid w:val="00424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et.google.com/cuy-oxte-zt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lisPemp0c4Yg/WnobhsXXOXtfg==">CgMxLjAyDmgucGtodzR5YXhuYzg2OAByITE2Y0RDam5JZHBWLVZLaUtOMlJfSHFreENJR2FleUM3dw==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Stiles</cp:lastModifiedBy>
  <cp:revision>7</cp:revision>
  <cp:lastPrinted>2025-09-11T00:12:00Z</cp:lastPrinted>
  <dcterms:created xsi:type="dcterms:W3CDTF">2025-06-10T00:07:00Z</dcterms:created>
  <dcterms:modified xsi:type="dcterms:W3CDTF">2025-10-10T13:06:00Z</dcterms:modified>
</cp:coreProperties>
</file>